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D6" w:rsidRDefault="00250DD6" w:rsidP="00871EF1">
      <w:pPr>
        <w:jc w:val="center"/>
        <w:rPr>
          <w:b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2B7DE4" wp14:editId="40894668">
            <wp:simplePos x="0" y="0"/>
            <wp:positionH relativeFrom="column">
              <wp:posOffset>-476250</wp:posOffset>
            </wp:positionH>
            <wp:positionV relativeFrom="paragraph">
              <wp:posOffset>221</wp:posOffset>
            </wp:positionV>
            <wp:extent cx="1530350" cy="1539019"/>
            <wp:effectExtent l="0" t="0" r="0" b="4445"/>
            <wp:wrapThrough wrapText="bothSides">
              <wp:wrapPolygon edited="0">
                <wp:start x="8066" y="0"/>
                <wp:lineTo x="6453" y="267"/>
                <wp:lineTo x="1344" y="3744"/>
                <wp:lineTo x="269" y="6686"/>
                <wp:lineTo x="0" y="7756"/>
                <wp:lineTo x="0" y="13907"/>
                <wp:lineTo x="1344" y="17116"/>
                <wp:lineTo x="1344" y="17918"/>
                <wp:lineTo x="6991" y="21395"/>
                <wp:lineTo x="8066" y="21395"/>
                <wp:lineTo x="13175" y="21395"/>
                <wp:lineTo x="14520" y="21395"/>
                <wp:lineTo x="19897" y="17918"/>
                <wp:lineTo x="19897" y="17116"/>
                <wp:lineTo x="21241" y="13907"/>
                <wp:lineTo x="21241" y="7488"/>
                <wp:lineTo x="19897" y="3744"/>
                <wp:lineTo x="14788" y="267"/>
                <wp:lineTo x="13175" y="0"/>
                <wp:lineTo x="806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on1.jpg_161147556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64" cy="1541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21E" w:rsidRPr="00871EF1" w:rsidRDefault="00BD72D7" w:rsidP="00823BCA">
      <w:pPr>
        <w:ind w:left="720"/>
        <w:jc w:val="center"/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71EF1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Dragons </w:t>
      </w:r>
      <w:r w:rsidR="00AF735F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Youth and Senior </w:t>
      </w:r>
      <w:r w:rsidR="003A76A2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Development </w:t>
      </w:r>
      <w:r w:rsidR="00AF735F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Tournament</w:t>
      </w:r>
    </w:p>
    <w:p w:rsidR="00270621" w:rsidRDefault="00270621" w:rsidP="00250DD6">
      <w:pPr>
        <w:jc w:val="center"/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E07704" w:rsidRDefault="00B3421E" w:rsidP="00250DD6">
      <w:pPr>
        <w:jc w:val="center"/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Date: </w:t>
      </w:r>
      <w:r w:rsidR="00115A32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Saturday</w:t>
      </w:r>
      <w:r w:rsidR="00871EF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AF735F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="00115A32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</w:t>
      </w:r>
      <w:r w:rsidR="00BD72D7" w:rsidRPr="00BD72D7">
        <w:rPr>
          <w:b/>
          <w:sz w:val="32"/>
          <w:szCs w:val="32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187C69">
        <w:rPr>
          <w:b/>
          <w:sz w:val="32"/>
          <w:szCs w:val="32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</w:t>
      </w:r>
      <w:r w:rsidR="00BD72D7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115A32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August</w:t>
      </w:r>
      <w:r w:rsidR="00E07704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AF735F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 w:rsidR="00115A32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</w:t>
      </w:r>
    </w:p>
    <w:p w:rsidR="00E07704" w:rsidRDefault="00E07704" w:rsidP="00871EF1">
      <w:pPr>
        <w:jc w:val="center"/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Venue: Dojo, K2 Crawley</w:t>
      </w:r>
      <w:r w:rsidR="00871EF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Pease Pottage Hill, Crawley, RH11 9BQ</w:t>
      </w:r>
    </w:p>
    <w:p w:rsidR="00AF735F" w:rsidRDefault="00871EF1" w:rsidP="00871EF1">
      <w:pP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Group 1 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AF735F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Youth players age 14-17</w:t>
      </w:r>
      <w:r w:rsidR="00430690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 w:rsidR="003A76A2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Red, Yellow, Orange belt</w:t>
      </w:r>
    </w:p>
    <w:p w:rsidR="00115A32" w:rsidRDefault="00871EF1" w:rsidP="00871EF1">
      <w:pP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Group 2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3A76A2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Youth players age 14-17, Green, Blue, </w:t>
      </w:r>
    </w:p>
    <w:p w:rsidR="00871EF1" w:rsidRDefault="00115A32" w:rsidP="00871EF1">
      <w:pP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Group 3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Youth players age 14-17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 w:rsidR="003A76A2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Brown belt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Points Scoring</w:t>
      </w:r>
    </w:p>
    <w:p w:rsidR="00022047" w:rsidRDefault="00022047" w:rsidP="00871EF1">
      <w:pP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Group</w:t>
      </w:r>
      <w:r w:rsidR="00871EF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115A32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</w:t>
      </w:r>
      <w:r w:rsidR="00871EF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871EF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871EF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3A76A2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Seniors, Red, Yellow, Orange belt</w:t>
      </w:r>
    </w:p>
    <w:p w:rsidR="00871EF1" w:rsidRDefault="00115A32" w:rsidP="00871EF1">
      <w:pP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Group 5</w:t>
      </w:r>
      <w:r w:rsidR="00022047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022047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Seniors, Green, Blue</w:t>
      </w:r>
      <w:r w:rsidR="003A76A2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belt</w:t>
      </w:r>
    </w:p>
    <w:p w:rsidR="00115A32" w:rsidRDefault="00115A32" w:rsidP="00871EF1">
      <w:pP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Group 6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Seniors,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Brown belt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Point Scoring</w:t>
      </w:r>
    </w:p>
    <w:p w:rsidR="00871EF1" w:rsidRDefault="00871EF1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E07704" w:rsidRDefault="00115A32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</w:t>
      </w:r>
      <w:r w:rsidR="003A76A2" w:rsidRPr="003A76A2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ll players will be in groups of 4/5 and grouped in age, </w:t>
      </w:r>
      <w:r w:rsidR="003A76A2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weight and grade where possible. </w:t>
      </w:r>
      <w:r w:rsidR="003A76A2" w:rsidRPr="00A42116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For 1</w:t>
      </w:r>
      <w:r w:rsidR="003A76A2" w:rsidRPr="00A42116">
        <w:rPr>
          <w:b/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</w:t>
      </w:r>
      <w:r w:rsidR="003A76A2" w:rsidRPr="00A42116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3A76A2" w:rsidRPr="00A42116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Kyu’s</w:t>
      </w:r>
      <w:proofErr w:type="spellEnd"/>
      <w:r w:rsidR="003A76A2" w:rsidRPr="00A42116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this will be points scoring</w:t>
      </w:r>
      <w:r w:rsidR="003A76A2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E5067B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All groups will have </w:t>
      </w:r>
      <w:proofErr w:type="spellStart"/>
      <w:r w:rsidR="00E5067B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armlocks</w:t>
      </w:r>
      <w:proofErr w:type="spellEnd"/>
      <w:r w:rsidR="00E5067B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and strangles.</w:t>
      </w:r>
      <w:r w:rsidR="0078310F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bookmarkStart w:id="0" w:name="_GoBack"/>
      <w:bookmarkEnd w:id="0"/>
    </w:p>
    <w:p w:rsidR="00B95E5C" w:rsidRDefault="003A76A2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You will be sent </w:t>
      </w:r>
      <w:r w:rsidR="00634C03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your fight time in advance</w:t>
      </w:r>
      <w:r w:rsidR="00A42116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this will be emailed to the email address you use to register</w:t>
      </w:r>
      <w:r w:rsidRPr="00871EF1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Players will be grouped prior to the event and weight will be confirmed on the day.</w:t>
      </w:r>
      <w:r w:rsidR="00A42116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Please be as accurate as possible with weight to the nearest KG to enable us to group you appropriately. </w:t>
      </w:r>
      <w:r w:rsidR="00B95E5C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:rsidR="00B95E5C" w:rsidRDefault="00B95E5C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E66DD" w:rsidRDefault="00B95E5C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75 </w:t>
      </w:r>
      <w:proofErr w:type="gramStart"/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players</w:t>
      </w:r>
      <w:proofErr w:type="gramEnd"/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maximum</w:t>
      </w:r>
    </w:p>
    <w:p w:rsidR="007F558C" w:rsidRDefault="007516EC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71EF1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Entry Fee - £</w:t>
      </w:r>
      <w:r w:rsidR="00115A32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15 single entry, £25</w:t>
      </w:r>
      <w:r w:rsidR="003A76A2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double entry</w:t>
      </w:r>
      <w:r w:rsidR="0059728E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(Youth and Senior groups)</w:t>
      </w:r>
    </w:p>
    <w:p w:rsidR="007F558C" w:rsidRDefault="003A76A2" w:rsidP="007F558C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Closi</w:t>
      </w:r>
      <w:r w:rsidR="00115A32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ng date: 10</w:t>
      </w:r>
      <w:r w:rsidR="00115A32" w:rsidRPr="00115A32">
        <w:rPr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  <w:r w:rsidR="00115A32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February</w:t>
      </w:r>
      <w:r w:rsidR="007F558C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Groups will be emailed out after this as soon as possible.</w:t>
      </w:r>
    </w:p>
    <w:p w:rsidR="00F74ACA" w:rsidRDefault="007F558C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Entry online via Kin </w:t>
      </w:r>
      <w:proofErr w:type="spellStart"/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Ryu</w:t>
      </w:r>
      <w:proofErr w:type="spellEnd"/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F74ACA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booking site</w:t>
      </w: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: </w:t>
      </w:r>
      <w:hyperlink r:id="rId5" w:history="1">
        <w:r w:rsidR="00A42116" w:rsidRPr="00524EC5">
          <w:rPr>
            <w:rStyle w:val="Hyperlink"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https://lisaharrison2967.setmore.com</w:t>
        </w:r>
      </w:hyperlink>
    </w:p>
    <w:p w:rsidR="00A42116" w:rsidRPr="00F74ACA" w:rsidRDefault="00A42116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A42116" w:rsidRPr="00F74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D2"/>
    <w:rsid w:val="00022047"/>
    <w:rsid w:val="00027386"/>
    <w:rsid w:val="00115A32"/>
    <w:rsid w:val="00134C40"/>
    <w:rsid w:val="00187C69"/>
    <w:rsid w:val="00250DD6"/>
    <w:rsid w:val="00253461"/>
    <w:rsid w:val="00270621"/>
    <w:rsid w:val="003334C7"/>
    <w:rsid w:val="0034493A"/>
    <w:rsid w:val="003A76A2"/>
    <w:rsid w:val="003E66DD"/>
    <w:rsid w:val="00430690"/>
    <w:rsid w:val="004B66BA"/>
    <w:rsid w:val="0059728E"/>
    <w:rsid w:val="00634C03"/>
    <w:rsid w:val="00705FB1"/>
    <w:rsid w:val="007232AF"/>
    <w:rsid w:val="007516EC"/>
    <w:rsid w:val="0078310F"/>
    <w:rsid w:val="007F558C"/>
    <w:rsid w:val="00823BCA"/>
    <w:rsid w:val="008267D2"/>
    <w:rsid w:val="00855CF1"/>
    <w:rsid w:val="00871EF1"/>
    <w:rsid w:val="00944C9C"/>
    <w:rsid w:val="00A42116"/>
    <w:rsid w:val="00AF735F"/>
    <w:rsid w:val="00B3421E"/>
    <w:rsid w:val="00B95E5C"/>
    <w:rsid w:val="00BD72D7"/>
    <w:rsid w:val="00C46FE7"/>
    <w:rsid w:val="00DA262B"/>
    <w:rsid w:val="00DE58A9"/>
    <w:rsid w:val="00E07704"/>
    <w:rsid w:val="00E1420A"/>
    <w:rsid w:val="00E441AA"/>
    <w:rsid w:val="00E5067B"/>
    <w:rsid w:val="00E868BC"/>
    <w:rsid w:val="00F74ACA"/>
    <w:rsid w:val="00FB5231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309B"/>
  <w15:chartTrackingRefBased/>
  <w15:docId w15:val="{1AAF14DB-34E6-4333-B85D-CADBC72C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6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5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saharrison2967.setmor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Harrison</dc:creator>
  <cp:keywords/>
  <dc:description/>
  <cp:lastModifiedBy>Lisa Harrison</cp:lastModifiedBy>
  <cp:revision>2</cp:revision>
  <dcterms:created xsi:type="dcterms:W3CDTF">2024-07-16T18:26:00Z</dcterms:created>
  <dcterms:modified xsi:type="dcterms:W3CDTF">2024-07-16T18:26:00Z</dcterms:modified>
</cp:coreProperties>
</file>